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eastAsia="zh-CN"/>
        </w:rPr>
        <w:t>回复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函</w:t>
      </w:r>
    </w:p>
    <w:p>
      <w:pPr>
        <w:jc w:val="left"/>
        <w:rPr>
          <w:rFonts w:hint="eastAsia" w:asciiTheme="minorEastAsia" w:hAnsiTheme="minorEastAsia" w:cstheme="minorEastAsia"/>
          <w:sz w:val="24"/>
        </w:rPr>
      </w:pPr>
    </w:p>
    <w:p>
      <w:pPr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建设项目名称：学院消防建设一期工程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9" w:hRule="atLeast"/>
        </w:trPr>
        <w:tc>
          <w:tcPr>
            <w:tcW w:w="5000" w:type="pct"/>
            <w:vAlign w:val="top"/>
          </w:tcPr>
          <w:p>
            <w:pPr>
              <w:rPr>
                <w:rFonts w:hint="eastAsia" w:asciiTheme="minorEastAsia" w:hAnsiTheme="minorEastAsia" w:cstheme="minorEastAsia"/>
                <w:sz w:val="24"/>
              </w:rPr>
            </w:pPr>
          </w:p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致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湖南和丰工程造价咨询有限公司</w:t>
            </w:r>
            <w:r>
              <w:rPr>
                <w:rFonts w:hint="eastAsia" w:asciiTheme="minorEastAsia" w:hAnsiTheme="minorEastAsia" w:cstheme="minorEastAsia"/>
                <w:sz w:val="24"/>
              </w:rPr>
              <w:t>：</w:t>
            </w:r>
          </w:p>
          <w:p>
            <w:pPr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spacing w:line="240" w:lineRule="auto"/>
              <w:ind w:firstLine="48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对于</w:t>
            </w:r>
            <w:r>
              <w:rPr>
                <w:rFonts w:hint="eastAsia" w:asciiTheme="minorEastAsia" w:hAnsiTheme="minorEastAsia" w:cstheme="minorEastAsia"/>
                <w:sz w:val="24"/>
              </w:rPr>
              <w:t>贵</w:t>
            </w: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单位在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  <w:lang w:eastAsia="zh-CN"/>
              </w:rPr>
              <w:t>湘西经济贸易学校产教融合实习实训基地建设项目</w:t>
            </w:r>
            <w:r>
              <w:rPr>
                <w:rFonts w:hint="eastAsia" w:asciiTheme="minorEastAsia" w:hAnsiTheme="minorEastAsia" w:cstheme="minorEastAsia"/>
                <w:sz w:val="24"/>
              </w:rPr>
              <w:t>进行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预</w:t>
            </w:r>
            <w:r>
              <w:rPr>
                <w:rFonts w:hint="eastAsia" w:asciiTheme="minorEastAsia" w:hAnsiTheme="minorEastAsia" w:cstheme="minorEastAsia"/>
                <w:sz w:val="24"/>
              </w:rPr>
              <w:t>算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评审</w:t>
            </w: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过程中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存在</w:t>
            </w: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的问题</w:t>
            </w:r>
            <w:r>
              <w:rPr>
                <w:rFonts w:hint="eastAsia" w:asciiTheme="minorEastAsia" w:hAnsiTheme="minorEastAsia" w:cstheme="minorEastAsia"/>
                <w:sz w:val="24"/>
              </w:rPr>
              <w:t>，特发函向贵方予以</w:t>
            </w: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回复。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1.预算编制中，土方开挖套用定额为人工开挖，评审按机械开挖调整；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lang w:val="en-US" w:eastAsia="zh-CN"/>
              </w:rPr>
              <w:t>建设单位回复：实际为人工开挖，场地为绿化带空间太小，机械无法进入，无法施工。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EastAsia" w:hAnsi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 xml:space="preserve">  审计回复：已调整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Theme="minorEastAsia" w:hAnsi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2.预算编制中，考虑了绿化带部分人工运土15米，评审已扣除；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lang w:val="en-US" w:eastAsia="zh-CN"/>
              </w:rPr>
              <w:t>建设单位回复：因考虑到对绿化带的破坏，开挖附近不易堆土，所以预算编制考虑了15米人工运土。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FF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 xml:space="preserve"> 审计回复：已调整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120" w:firstLineChars="1300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                            </w:t>
            </w:r>
          </w:p>
          <w:p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                                                                                                                                       </w:t>
            </w:r>
            <w:r>
              <w:rPr>
                <w:rFonts w:asciiTheme="minorEastAsia" w:hAnsiTheme="minorEastAsia" w:cs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YjYyZWUyMGQyNzc2ZWU2MmZkMTFkZTljOTZlZWMifQ=="/>
  </w:docVars>
  <w:rsids>
    <w:rsidRoot w:val="2D882932"/>
    <w:rsid w:val="000F02AB"/>
    <w:rsid w:val="00277E87"/>
    <w:rsid w:val="002C08C5"/>
    <w:rsid w:val="002D1DCC"/>
    <w:rsid w:val="002F492B"/>
    <w:rsid w:val="00334078"/>
    <w:rsid w:val="008A08A7"/>
    <w:rsid w:val="00990A80"/>
    <w:rsid w:val="00BB409D"/>
    <w:rsid w:val="00D5545B"/>
    <w:rsid w:val="00F353E8"/>
    <w:rsid w:val="00FA0784"/>
    <w:rsid w:val="01D63971"/>
    <w:rsid w:val="027238D1"/>
    <w:rsid w:val="02894485"/>
    <w:rsid w:val="03976913"/>
    <w:rsid w:val="03EB0213"/>
    <w:rsid w:val="05170372"/>
    <w:rsid w:val="07EF678C"/>
    <w:rsid w:val="09F410FA"/>
    <w:rsid w:val="0CBD2819"/>
    <w:rsid w:val="0D311688"/>
    <w:rsid w:val="0D787DC0"/>
    <w:rsid w:val="0E8E3AD3"/>
    <w:rsid w:val="0F3A0BD5"/>
    <w:rsid w:val="10A714AC"/>
    <w:rsid w:val="10F1525A"/>
    <w:rsid w:val="11FA110A"/>
    <w:rsid w:val="13EA3A31"/>
    <w:rsid w:val="173904C8"/>
    <w:rsid w:val="17545F6C"/>
    <w:rsid w:val="17A042F3"/>
    <w:rsid w:val="185A5FC9"/>
    <w:rsid w:val="18D14958"/>
    <w:rsid w:val="1A256F54"/>
    <w:rsid w:val="1C840DD0"/>
    <w:rsid w:val="1DE14937"/>
    <w:rsid w:val="21E82C65"/>
    <w:rsid w:val="23340ACF"/>
    <w:rsid w:val="24D24391"/>
    <w:rsid w:val="29F11762"/>
    <w:rsid w:val="2B792F46"/>
    <w:rsid w:val="2D882932"/>
    <w:rsid w:val="2F86728E"/>
    <w:rsid w:val="30180D31"/>
    <w:rsid w:val="306519EC"/>
    <w:rsid w:val="30C0422E"/>
    <w:rsid w:val="3157413D"/>
    <w:rsid w:val="341C5C79"/>
    <w:rsid w:val="34CC1E1A"/>
    <w:rsid w:val="35BC0EF9"/>
    <w:rsid w:val="36FD10FF"/>
    <w:rsid w:val="3754617C"/>
    <w:rsid w:val="381872F9"/>
    <w:rsid w:val="38CC6525"/>
    <w:rsid w:val="390808A9"/>
    <w:rsid w:val="3B8E51A3"/>
    <w:rsid w:val="3B9A0F2D"/>
    <w:rsid w:val="3CEC4426"/>
    <w:rsid w:val="3E914802"/>
    <w:rsid w:val="414B66AB"/>
    <w:rsid w:val="41A72497"/>
    <w:rsid w:val="41E160F8"/>
    <w:rsid w:val="41E90590"/>
    <w:rsid w:val="43562391"/>
    <w:rsid w:val="43DE6EB5"/>
    <w:rsid w:val="43F271C2"/>
    <w:rsid w:val="44D55D08"/>
    <w:rsid w:val="455D732C"/>
    <w:rsid w:val="46375FD4"/>
    <w:rsid w:val="46DA101C"/>
    <w:rsid w:val="47C21F2A"/>
    <w:rsid w:val="47D60D8D"/>
    <w:rsid w:val="49466869"/>
    <w:rsid w:val="4D7E0D27"/>
    <w:rsid w:val="4E9D3CC6"/>
    <w:rsid w:val="50493871"/>
    <w:rsid w:val="514F138D"/>
    <w:rsid w:val="520F4467"/>
    <w:rsid w:val="53306530"/>
    <w:rsid w:val="57603259"/>
    <w:rsid w:val="59DA230C"/>
    <w:rsid w:val="59DD70BB"/>
    <w:rsid w:val="5DEE45DE"/>
    <w:rsid w:val="614B7C17"/>
    <w:rsid w:val="63D45943"/>
    <w:rsid w:val="65E56913"/>
    <w:rsid w:val="667235D4"/>
    <w:rsid w:val="66C56941"/>
    <w:rsid w:val="67745327"/>
    <w:rsid w:val="684214CE"/>
    <w:rsid w:val="6C276830"/>
    <w:rsid w:val="6DE47F34"/>
    <w:rsid w:val="6FF92380"/>
    <w:rsid w:val="71EA69AB"/>
    <w:rsid w:val="73165C84"/>
    <w:rsid w:val="754E4F26"/>
    <w:rsid w:val="76595523"/>
    <w:rsid w:val="776E50DC"/>
    <w:rsid w:val="78472FCD"/>
    <w:rsid w:val="7953558F"/>
    <w:rsid w:val="7E497194"/>
    <w:rsid w:val="7F5C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239</Words>
  <Characters>243</Characters>
  <Lines>3</Lines>
  <Paragraphs>1</Paragraphs>
  <TotalTime>0</TotalTime>
  <ScaleCrop>false</ScaleCrop>
  <LinksUpToDate>false</LinksUpToDate>
  <CharactersWithSpaces>467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2017-04-27T02:38:00Z</dcterms:created>
  <dc:creator>Administrator</dc:creator>
  <cp:lastModifiedBy>吴自强</cp:lastModifiedBy>
  <cp:lastPrinted>2021-04-02T07:08:00Z</cp:lastPrinted>
  <dcterms:modified xsi:type="dcterms:W3CDTF">2022-07-05T23:35:48Z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DBC58AADD7604CC19818DA350049160C</vt:lpwstr>
  </property>
</Properties>
</file>